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7" w:rsidRDefault="00F019E7" w:rsidP="00355F74">
      <w:pPr>
        <w:spacing w:before="100" w:after="100"/>
        <w:ind w:right="720"/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Gårdlauget</w:t>
      </w:r>
      <w:proofErr w:type="spellEnd"/>
      <w:r>
        <w:rPr>
          <w:rFonts w:ascii="Calibri" w:hAnsi="Calibri"/>
          <w:color w:val="1F497D"/>
        </w:rPr>
        <w:t xml:space="preserve"> Vejrøgade, bestyrelsesmøde 28.11.2018 kl. 19.00</w:t>
      </w:r>
    </w:p>
    <w:p w:rsidR="00F019E7" w:rsidRDefault="00F019E7" w:rsidP="00355F74">
      <w:pPr>
        <w:spacing w:before="100" w:after="100"/>
        <w:ind w:righ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Til stede Laila Møller, Lene Døring og Marie-Louise Wanscher, (ref.)</w:t>
      </w:r>
    </w:p>
    <w:p w:rsidR="00F019E7" w:rsidRPr="00F019E7" w:rsidRDefault="00F019E7" w:rsidP="00F019E7">
      <w:pPr>
        <w:spacing w:before="100" w:after="100"/>
        <w:ind w:right="720"/>
        <w:rPr>
          <w:rFonts w:ascii="Calibri" w:hAnsi="Calibri"/>
          <w:color w:val="1F497D"/>
        </w:rPr>
      </w:pP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Siden sidst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355F74" w:rsidRDefault="00355F74" w:rsidP="00355F74">
      <w:pPr>
        <w:pStyle w:val="Listeafsnit"/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Juletræ er bestilt til levering 28-30. november</w:t>
      </w:r>
      <w:r w:rsidR="002335F0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2335F0">
        <w:rPr>
          <w:rFonts w:ascii="Calibri" w:hAnsi="Calibri"/>
          <w:color w:val="1F497D"/>
          <w:sz w:val="22"/>
          <w:szCs w:val="22"/>
        </w:rPr>
        <w:t xml:space="preserve">Invitation lagt på </w:t>
      </w:r>
      <w:proofErr w:type="spellStart"/>
      <w:r w:rsidR="002335F0">
        <w:rPr>
          <w:rFonts w:ascii="Calibri" w:hAnsi="Calibri"/>
          <w:color w:val="1F497D"/>
          <w:sz w:val="22"/>
          <w:szCs w:val="22"/>
        </w:rPr>
        <w:t>facebook</w:t>
      </w:r>
      <w:proofErr w:type="spellEnd"/>
      <w:r w:rsidR="00B61D9B">
        <w:rPr>
          <w:rFonts w:ascii="Calibri" w:hAnsi="Calibri"/>
          <w:color w:val="1F497D"/>
          <w:sz w:val="22"/>
          <w:szCs w:val="22"/>
        </w:rPr>
        <w:t xml:space="preserve"> og hjemmeside, samt ophængt i opgange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Byggesagen Sankt Kjelds Gade</w:t>
      </w:r>
      <w:r>
        <w:rPr>
          <w:rFonts w:ascii="Calibri" w:hAnsi="Calibri"/>
          <w:color w:val="1F497D"/>
          <w:sz w:val="22"/>
          <w:szCs w:val="22"/>
        </w:rPr>
        <w:t>, går efter planen</w:t>
      </w:r>
      <w:r w:rsidR="00B61D9B">
        <w:rPr>
          <w:rFonts w:ascii="Calibri" w:hAnsi="Calibri"/>
          <w:color w:val="1F497D"/>
          <w:sz w:val="22"/>
          <w:szCs w:val="22"/>
        </w:rPr>
        <w:t>, måske med en mindre forsinkelse, så det først afsluttes i januar</w:t>
      </w:r>
      <w:r w:rsidR="002335F0">
        <w:rPr>
          <w:rFonts w:ascii="Calibri" w:hAnsi="Calibri"/>
          <w:color w:val="1F497D"/>
          <w:sz w:val="22"/>
          <w:szCs w:val="22"/>
        </w:rPr>
        <w:t xml:space="preserve">. Gennemgang af gården efter afslutning </w:t>
      </w:r>
      <w:r w:rsidR="00B61D9B">
        <w:rPr>
          <w:rFonts w:ascii="Calibri" w:hAnsi="Calibri"/>
          <w:color w:val="1F497D"/>
          <w:sz w:val="22"/>
          <w:szCs w:val="22"/>
        </w:rPr>
        <w:t xml:space="preserve">af Andelsboligforeningen Sankt Kjelds Gades byggeprojekt, </w:t>
      </w:r>
      <w:r w:rsidR="002335F0">
        <w:rPr>
          <w:rFonts w:ascii="Calibri" w:hAnsi="Calibri"/>
          <w:color w:val="1F497D"/>
          <w:sz w:val="22"/>
          <w:szCs w:val="22"/>
        </w:rPr>
        <w:t>for aftaler</w:t>
      </w:r>
      <w:r w:rsidR="00B61D9B">
        <w:rPr>
          <w:rFonts w:ascii="Calibri" w:hAnsi="Calibri"/>
          <w:color w:val="1F497D"/>
          <w:sz w:val="22"/>
          <w:szCs w:val="22"/>
        </w:rPr>
        <w:t xml:space="preserve"> med entreprenør og rådgiver </w:t>
      </w:r>
      <w:r w:rsidR="002335F0">
        <w:rPr>
          <w:rFonts w:ascii="Calibri" w:hAnsi="Calibri"/>
          <w:color w:val="1F497D"/>
          <w:sz w:val="22"/>
          <w:szCs w:val="22"/>
        </w:rPr>
        <w:t>om retablering</w:t>
      </w:r>
      <w:r w:rsidR="00B61D9B">
        <w:rPr>
          <w:rFonts w:ascii="Calibri" w:hAnsi="Calibri"/>
          <w:color w:val="1F497D"/>
          <w:sz w:val="22"/>
          <w:szCs w:val="22"/>
        </w:rPr>
        <w:t xml:space="preserve"> af græsplæner, bede, belægninger eller andet, der måtte have taget skade under byggeriet</w:t>
      </w:r>
      <w:r w:rsidR="002335F0">
        <w:rPr>
          <w:rFonts w:ascii="Calibri" w:hAnsi="Calibri"/>
          <w:color w:val="1F497D"/>
          <w:sz w:val="22"/>
          <w:szCs w:val="22"/>
        </w:rPr>
        <w:t>.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Planlægning af arrangementer og fastlæggelse af datoer.</w:t>
      </w:r>
      <w:r w:rsidR="002335F0">
        <w:rPr>
          <w:rFonts w:ascii="Calibri" w:hAnsi="Calibri"/>
          <w:color w:val="1F497D"/>
          <w:sz w:val="22"/>
          <w:szCs w:val="22"/>
        </w:rPr>
        <w:t xml:space="preserve"> </w:t>
      </w:r>
      <w:r w:rsidR="009746F2">
        <w:rPr>
          <w:rFonts w:ascii="Calibri" w:hAnsi="Calibri"/>
          <w:color w:val="1F497D"/>
          <w:sz w:val="22"/>
          <w:szCs w:val="22"/>
        </w:rPr>
        <w:t>Julearrangement 1. december 2018</w:t>
      </w:r>
      <w:r w:rsidR="002335F0">
        <w:rPr>
          <w:rFonts w:ascii="Calibri" w:hAnsi="Calibri"/>
          <w:color w:val="1F497D"/>
          <w:sz w:val="22"/>
          <w:szCs w:val="22"/>
        </w:rPr>
        <w:t xml:space="preserve">. Fastelavn </w:t>
      </w:r>
      <w:r w:rsidR="009746F2">
        <w:rPr>
          <w:rFonts w:ascii="Calibri" w:hAnsi="Calibri"/>
          <w:color w:val="1F497D"/>
          <w:sz w:val="22"/>
          <w:szCs w:val="22"/>
        </w:rPr>
        <w:t>lør</w:t>
      </w:r>
      <w:r w:rsidR="002335F0">
        <w:rPr>
          <w:rFonts w:ascii="Calibri" w:hAnsi="Calibri"/>
          <w:color w:val="1F497D"/>
          <w:sz w:val="22"/>
          <w:szCs w:val="22"/>
        </w:rPr>
        <w:t xml:space="preserve">dag d. </w:t>
      </w:r>
      <w:r w:rsidR="009746F2">
        <w:rPr>
          <w:rFonts w:ascii="Calibri" w:hAnsi="Calibri"/>
          <w:color w:val="1F497D"/>
          <w:sz w:val="22"/>
          <w:szCs w:val="22"/>
        </w:rPr>
        <w:t>2</w:t>
      </w:r>
      <w:r w:rsidR="002335F0">
        <w:rPr>
          <w:rFonts w:ascii="Calibri" w:hAnsi="Calibri"/>
          <w:color w:val="1F497D"/>
          <w:sz w:val="22"/>
          <w:szCs w:val="22"/>
        </w:rPr>
        <w:t xml:space="preserve">. marts. 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Dørpumper (v.</w:t>
      </w:r>
      <w:r w:rsidR="002335F0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Johan)</w:t>
      </w:r>
      <w:r w:rsidR="002335F0">
        <w:rPr>
          <w:rFonts w:ascii="Calibri" w:hAnsi="Calibri"/>
          <w:color w:val="1F497D"/>
          <w:sz w:val="22"/>
          <w:szCs w:val="22"/>
        </w:rPr>
        <w:t xml:space="preserve"> Dørpumper er blevet efterset. Det er den bedste model vi har. En forbedring ville kun kunne være med en elektrisk pumpe løsning til min. 25.000 pr. port</w:t>
      </w:r>
      <w:r w:rsidR="00E570D8">
        <w:rPr>
          <w:rFonts w:ascii="Calibri" w:hAnsi="Calibri"/>
          <w:color w:val="1F497D"/>
          <w:sz w:val="22"/>
          <w:szCs w:val="22"/>
        </w:rPr>
        <w:t>. Jo</w:t>
      </w:r>
      <w:r w:rsidR="002335F0">
        <w:rPr>
          <w:rFonts w:ascii="Calibri" w:hAnsi="Calibri"/>
          <w:color w:val="1F497D"/>
          <w:sz w:val="22"/>
          <w:szCs w:val="22"/>
        </w:rPr>
        <w:t>han indstiller pumper efter behov og sagen lukkes her.</w:t>
      </w:r>
      <w:r w:rsidR="00E570D8">
        <w:rPr>
          <w:rFonts w:ascii="Calibri" w:hAnsi="Calibri"/>
          <w:color w:val="1F497D"/>
          <w:sz w:val="22"/>
          <w:szCs w:val="22"/>
        </w:rPr>
        <w:t xml:space="preserve"> 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Maling af porte (v. Marie-Louise)</w:t>
      </w:r>
      <w:r w:rsidR="009746F2">
        <w:rPr>
          <w:rFonts w:ascii="Calibri" w:hAnsi="Calibri"/>
          <w:color w:val="1F497D"/>
          <w:sz w:val="22"/>
          <w:szCs w:val="22"/>
        </w:rPr>
        <w:t>Tilbud er indhentet. B</w:t>
      </w:r>
      <w:r w:rsidR="00E570D8">
        <w:rPr>
          <w:rFonts w:ascii="Calibri" w:hAnsi="Calibri"/>
          <w:color w:val="1F497D"/>
          <w:sz w:val="22"/>
          <w:szCs w:val="22"/>
        </w:rPr>
        <w:t>estilles i januar efter byggesagens afslutning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Opsætning af nyt lys (v. Marie-Louise)</w:t>
      </w:r>
      <w:r w:rsidR="00E570D8">
        <w:rPr>
          <w:rFonts w:ascii="Calibri" w:hAnsi="Calibri"/>
          <w:color w:val="1F497D"/>
          <w:sz w:val="22"/>
          <w:szCs w:val="22"/>
        </w:rPr>
        <w:t xml:space="preserve"> </w:t>
      </w:r>
      <w:r w:rsidR="009746F2">
        <w:rPr>
          <w:rFonts w:ascii="Calibri" w:hAnsi="Calibri"/>
          <w:color w:val="1F497D"/>
          <w:sz w:val="22"/>
          <w:szCs w:val="22"/>
        </w:rPr>
        <w:t xml:space="preserve">Tilbud er indhentet. </w:t>
      </w:r>
      <w:r w:rsidR="009746F2">
        <w:rPr>
          <w:rFonts w:ascii="Calibri" w:hAnsi="Calibri"/>
          <w:color w:val="1F497D"/>
          <w:sz w:val="22"/>
          <w:szCs w:val="22"/>
        </w:rPr>
        <w:t>B</w:t>
      </w:r>
      <w:r w:rsidR="00E570D8">
        <w:rPr>
          <w:rFonts w:ascii="Calibri" w:hAnsi="Calibri"/>
          <w:color w:val="1F497D"/>
          <w:sz w:val="22"/>
          <w:szCs w:val="22"/>
        </w:rPr>
        <w:t>estilles i januar efter byggesagens afslutning</w:t>
      </w:r>
    </w:p>
    <w:p w:rsidR="00E570D8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 w:rsidRPr="00E570D8">
        <w:rPr>
          <w:rFonts w:ascii="Calibri" w:hAnsi="Calibri"/>
          <w:color w:val="1F497D"/>
          <w:sz w:val="22"/>
          <w:szCs w:val="22"/>
        </w:rPr>
        <w:t xml:space="preserve">Efterplantning af bede, hvorfor er der gravet så meget væk ud for Vejrøgade 13/Manøgade </w:t>
      </w:r>
      <w:proofErr w:type="gramStart"/>
      <w:r w:rsidRPr="00E570D8">
        <w:rPr>
          <w:rFonts w:ascii="Calibri" w:hAnsi="Calibri"/>
          <w:color w:val="1F497D"/>
          <w:sz w:val="22"/>
          <w:szCs w:val="22"/>
        </w:rPr>
        <w:t>15 ?</w:t>
      </w:r>
      <w:proofErr w:type="gramEnd"/>
      <w:r w:rsidR="00E570D8" w:rsidRPr="00E570D8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="009746F2">
        <w:rPr>
          <w:rFonts w:ascii="Calibri" w:hAnsi="Calibri"/>
          <w:color w:val="1F497D"/>
          <w:sz w:val="22"/>
          <w:szCs w:val="22"/>
        </w:rPr>
        <w:t>Gårdlauget</w:t>
      </w:r>
      <w:proofErr w:type="spellEnd"/>
      <w:r w:rsidR="009746F2">
        <w:rPr>
          <w:rFonts w:ascii="Calibri" w:hAnsi="Calibri"/>
          <w:color w:val="1F497D"/>
          <w:sz w:val="22"/>
          <w:szCs w:val="22"/>
        </w:rPr>
        <w:t xml:space="preserve"> vil gerne bede</w:t>
      </w:r>
      <w:r w:rsidR="00E570D8" w:rsidRPr="00E570D8">
        <w:rPr>
          <w:rFonts w:ascii="Calibri" w:hAnsi="Calibri"/>
          <w:color w:val="1F497D"/>
          <w:sz w:val="22"/>
          <w:szCs w:val="22"/>
        </w:rPr>
        <w:t xml:space="preserve"> den pågældende forening komme med en forklaring og evt. ønsker til beplantningen og vi kan </w:t>
      </w:r>
      <w:r w:rsidR="00807592">
        <w:rPr>
          <w:rFonts w:ascii="Calibri" w:hAnsi="Calibri"/>
          <w:color w:val="1F497D"/>
          <w:sz w:val="22"/>
          <w:szCs w:val="22"/>
        </w:rPr>
        <w:t xml:space="preserve">måske </w:t>
      </w:r>
      <w:r w:rsidR="00E570D8" w:rsidRPr="00E570D8">
        <w:rPr>
          <w:rFonts w:ascii="Calibri" w:hAnsi="Calibri"/>
          <w:color w:val="1F497D"/>
          <w:sz w:val="22"/>
          <w:szCs w:val="22"/>
        </w:rPr>
        <w:t>lave en aftale om evt. bidrag til retablering. Der blev aldrig efterplantet efter</w:t>
      </w:r>
      <w:r w:rsidR="009746F2">
        <w:rPr>
          <w:rFonts w:ascii="Calibri" w:hAnsi="Calibri"/>
          <w:color w:val="1F497D"/>
          <w:sz w:val="22"/>
          <w:szCs w:val="22"/>
        </w:rPr>
        <w:t xml:space="preserve"> </w:t>
      </w:r>
      <w:r w:rsidR="00E570D8" w:rsidRPr="00E570D8">
        <w:rPr>
          <w:rFonts w:ascii="Calibri" w:hAnsi="Calibri"/>
          <w:color w:val="1F497D"/>
          <w:sz w:val="22"/>
          <w:szCs w:val="22"/>
        </w:rPr>
        <w:t xml:space="preserve">foreningens altanprojekt. </w:t>
      </w:r>
    </w:p>
    <w:p w:rsidR="00355F74" w:rsidRPr="00E570D8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 w:rsidRPr="00E570D8">
        <w:rPr>
          <w:rFonts w:ascii="Calibri" w:hAnsi="Calibri"/>
          <w:color w:val="1F497D"/>
          <w:sz w:val="22"/>
          <w:szCs w:val="22"/>
        </w:rPr>
        <w:t>Skrald</w:t>
      </w:r>
      <w:r w:rsidR="00E570D8">
        <w:rPr>
          <w:rFonts w:ascii="Calibri" w:hAnsi="Calibri"/>
          <w:color w:val="1F497D"/>
          <w:sz w:val="22"/>
          <w:szCs w:val="22"/>
        </w:rPr>
        <w:t>.</w:t>
      </w:r>
      <w:r w:rsidR="009746F2">
        <w:rPr>
          <w:rFonts w:ascii="Calibri" w:hAnsi="Calibri"/>
          <w:color w:val="1F497D"/>
          <w:sz w:val="22"/>
          <w:szCs w:val="22"/>
        </w:rPr>
        <w:t xml:space="preserve"> Der er jævnligt overfyldt i pap- og plastcontainerne. Affald København er blevet kontaktet vedr. en løsning.</w:t>
      </w:r>
      <w:r w:rsidR="00E570D8">
        <w:rPr>
          <w:rFonts w:ascii="Calibri" w:hAnsi="Calibri"/>
          <w:color w:val="1F497D"/>
          <w:sz w:val="22"/>
          <w:szCs w:val="22"/>
        </w:rPr>
        <w:t xml:space="preserve"> Forslag </w:t>
      </w:r>
      <w:r w:rsidR="009746F2">
        <w:rPr>
          <w:rFonts w:ascii="Calibri" w:hAnsi="Calibri"/>
          <w:color w:val="1F497D"/>
          <w:sz w:val="22"/>
          <w:szCs w:val="22"/>
        </w:rPr>
        <w:t xml:space="preserve">modtaget </w:t>
      </w:r>
      <w:r w:rsidR="00E570D8">
        <w:rPr>
          <w:rFonts w:ascii="Calibri" w:hAnsi="Calibri"/>
          <w:color w:val="1F497D"/>
          <w:sz w:val="22"/>
          <w:szCs w:val="22"/>
        </w:rPr>
        <w:t xml:space="preserve">fra kommunen, Affald </w:t>
      </w:r>
      <w:r w:rsidR="009746F2">
        <w:rPr>
          <w:rFonts w:ascii="Calibri" w:hAnsi="Calibri"/>
          <w:color w:val="1F497D"/>
          <w:sz w:val="22"/>
          <w:szCs w:val="22"/>
        </w:rPr>
        <w:t>og G</w:t>
      </w:r>
      <w:r w:rsidR="00E570D8">
        <w:rPr>
          <w:rFonts w:ascii="Calibri" w:hAnsi="Calibri"/>
          <w:color w:val="1F497D"/>
          <w:sz w:val="22"/>
          <w:szCs w:val="22"/>
        </w:rPr>
        <w:t>enbrug af 26. nov. om ændring af mængden og typen af affaldscontainere i gården accepteres pr. mail. Vi ser om det bliver bedre</w:t>
      </w:r>
      <w:r w:rsidR="009746F2">
        <w:rPr>
          <w:rFonts w:ascii="Calibri" w:hAnsi="Calibri"/>
          <w:color w:val="1F497D"/>
          <w:sz w:val="22"/>
          <w:szCs w:val="22"/>
        </w:rPr>
        <w:t xml:space="preserve"> og evaluerer</w:t>
      </w:r>
      <w:r w:rsidR="00E570D8">
        <w:rPr>
          <w:rFonts w:ascii="Calibri" w:hAnsi="Calibri"/>
          <w:color w:val="1F497D"/>
          <w:sz w:val="22"/>
          <w:szCs w:val="22"/>
        </w:rPr>
        <w:t>.</w:t>
      </w:r>
      <w:r w:rsidR="00807592">
        <w:rPr>
          <w:rFonts w:ascii="Calibri" w:hAnsi="Calibri"/>
          <w:color w:val="1F497D"/>
          <w:sz w:val="22"/>
          <w:szCs w:val="22"/>
        </w:rPr>
        <w:t xml:space="preserve"> Forslag fra KK </w:t>
      </w:r>
      <w:proofErr w:type="gramStart"/>
      <w:r w:rsidR="00807592">
        <w:rPr>
          <w:rFonts w:ascii="Calibri" w:hAnsi="Calibri"/>
          <w:color w:val="1F497D"/>
          <w:sz w:val="22"/>
          <w:szCs w:val="22"/>
        </w:rPr>
        <w:t>vedhæftet</w:t>
      </w:r>
      <w:proofErr w:type="gramEnd"/>
      <w:r w:rsidR="00807592">
        <w:rPr>
          <w:rFonts w:ascii="Calibri" w:hAnsi="Calibri"/>
          <w:color w:val="1F497D"/>
          <w:sz w:val="22"/>
          <w:szCs w:val="22"/>
        </w:rPr>
        <w:t>.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21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Vandhane Manøgade 3-5</w:t>
      </w:r>
      <w:r w:rsidR="00E570D8">
        <w:rPr>
          <w:rFonts w:ascii="Calibri" w:hAnsi="Calibri"/>
          <w:color w:val="1F497D"/>
          <w:sz w:val="22"/>
          <w:szCs w:val="22"/>
        </w:rPr>
        <w:t xml:space="preserve"> er der </w:t>
      </w:r>
      <w:proofErr w:type="spellStart"/>
      <w:r w:rsidR="00F019E7">
        <w:rPr>
          <w:rFonts w:ascii="Calibri" w:hAnsi="Calibri"/>
          <w:color w:val="1F497D"/>
          <w:sz w:val="22"/>
          <w:szCs w:val="22"/>
        </w:rPr>
        <w:t>bimåler</w:t>
      </w:r>
      <w:proofErr w:type="spellEnd"/>
      <w:r w:rsidR="00F019E7">
        <w:rPr>
          <w:rFonts w:ascii="Calibri" w:hAnsi="Calibri"/>
          <w:color w:val="1F497D"/>
          <w:sz w:val="22"/>
          <w:szCs w:val="22"/>
        </w:rPr>
        <w:t xml:space="preserve"> på</w:t>
      </w:r>
      <w:r w:rsidR="00E570D8">
        <w:rPr>
          <w:rFonts w:ascii="Calibri" w:hAnsi="Calibri"/>
          <w:color w:val="1F497D"/>
          <w:sz w:val="22"/>
          <w:szCs w:val="22"/>
        </w:rPr>
        <w:t xml:space="preserve">, så foreningen skal blot fremsende regningen til </w:t>
      </w:r>
      <w:proofErr w:type="spellStart"/>
      <w:r w:rsidR="00E570D8">
        <w:rPr>
          <w:rFonts w:ascii="Calibri" w:hAnsi="Calibri"/>
          <w:color w:val="1F497D"/>
          <w:sz w:val="22"/>
          <w:szCs w:val="22"/>
        </w:rPr>
        <w:t>Sjeldani</w:t>
      </w:r>
      <w:proofErr w:type="spellEnd"/>
      <w:r w:rsidR="00E570D8">
        <w:rPr>
          <w:rFonts w:ascii="Calibri" w:hAnsi="Calibri"/>
          <w:color w:val="1F497D"/>
          <w:sz w:val="22"/>
          <w:szCs w:val="22"/>
        </w:rPr>
        <w:t xml:space="preserve"> til betaling ho</w:t>
      </w:r>
      <w:r w:rsidR="00E02C61">
        <w:rPr>
          <w:rFonts w:ascii="Calibri" w:hAnsi="Calibri"/>
          <w:color w:val="1F497D"/>
          <w:sz w:val="22"/>
          <w:szCs w:val="22"/>
        </w:rPr>
        <w:t>s</w:t>
      </w:r>
      <w:r w:rsidR="00E570D8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="00E570D8">
        <w:rPr>
          <w:rFonts w:ascii="Calibri" w:hAnsi="Calibri"/>
          <w:color w:val="1F497D"/>
          <w:sz w:val="22"/>
          <w:szCs w:val="22"/>
        </w:rPr>
        <w:t>Gårdlauget</w:t>
      </w:r>
      <w:proofErr w:type="spellEnd"/>
      <w:r w:rsidR="00E02C61">
        <w:rPr>
          <w:rFonts w:ascii="Calibri" w:hAnsi="Calibri"/>
          <w:color w:val="1F497D"/>
          <w:sz w:val="22"/>
          <w:szCs w:val="22"/>
        </w:rPr>
        <w:t xml:space="preserve"> fremover.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21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Regnskabsår</w:t>
      </w:r>
      <w:r w:rsidR="00E02C61">
        <w:rPr>
          <w:rFonts w:ascii="Calibri" w:hAnsi="Calibri"/>
          <w:color w:val="1F497D"/>
          <w:sz w:val="22"/>
          <w:szCs w:val="22"/>
        </w:rPr>
        <w:t xml:space="preserve">. </w:t>
      </w:r>
      <w:proofErr w:type="spellStart"/>
      <w:r w:rsidR="00E02C61">
        <w:rPr>
          <w:rFonts w:ascii="Calibri" w:hAnsi="Calibri"/>
          <w:color w:val="1F497D"/>
          <w:sz w:val="22"/>
          <w:szCs w:val="22"/>
        </w:rPr>
        <w:t>Sjeldani</w:t>
      </w:r>
      <w:proofErr w:type="spellEnd"/>
      <w:r w:rsidR="00E02C61">
        <w:rPr>
          <w:rFonts w:ascii="Calibri" w:hAnsi="Calibri"/>
          <w:color w:val="1F497D"/>
          <w:sz w:val="22"/>
          <w:szCs w:val="22"/>
        </w:rPr>
        <w:t xml:space="preserve"> har foreslået ændring af </w:t>
      </w:r>
      <w:proofErr w:type="spellStart"/>
      <w:r w:rsidR="00E02C61">
        <w:rPr>
          <w:rFonts w:ascii="Calibri" w:hAnsi="Calibri"/>
          <w:color w:val="1F497D"/>
          <w:sz w:val="22"/>
          <w:szCs w:val="22"/>
        </w:rPr>
        <w:t>gårdlaugets</w:t>
      </w:r>
      <w:proofErr w:type="spellEnd"/>
      <w:r w:rsidR="00E02C61">
        <w:rPr>
          <w:rFonts w:ascii="Calibri" w:hAnsi="Calibri"/>
          <w:color w:val="1F497D"/>
          <w:sz w:val="22"/>
          <w:szCs w:val="22"/>
        </w:rPr>
        <w:t xml:space="preserve"> regnskabsår ændres til afslutning pr. 30.juni. Dette for at lette beslutningsprocedurerne, da større forslag skal vedtages på de enkelte foreningernes generalforsamlinger først. Det vil afkorte tiden for beslutningsprocessen. </w:t>
      </w:r>
      <w:proofErr w:type="spellStart"/>
      <w:r w:rsidR="00E02C61">
        <w:rPr>
          <w:rFonts w:ascii="Calibri" w:hAnsi="Calibri"/>
          <w:color w:val="1F497D"/>
          <w:sz w:val="22"/>
          <w:szCs w:val="22"/>
        </w:rPr>
        <w:t>Gårdlauget</w:t>
      </w:r>
      <w:proofErr w:type="spellEnd"/>
      <w:r w:rsidR="00E02C61">
        <w:rPr>
          <w:rFonts w:ascii="Calibri" w:hAnsi="Calibri"/>
          <w:color w:val="1F497D"/>
          <w:sz w:val="22"/>
          <w:szCs w:val="22"/>
        </w:rPr>
        <w:t xml:space="preserve"> siger ja til forslaget og </w:t>
      </w:r>
      <w:proofErr w:type="spellStart"/>
      <w:r w:rsidR="00E02C61">
        <w:rPr>
          <w:rFonts w:ascii="Calibri" w:hAnsi="Calibri"/>
          <w:color w:val="1F497D"/>
          <w:sz w:val="22"/>
          <w:szCs w:val="22"/>
        </w:rPr>
        <w:t>Sjeldani</w:t>
      </w:r>
      <w:proofErr w:type="spellEnd"/>
      <w:r w:rsidR="00E02C61">
        <w:rPr>
          <w:rFonts w:ascii="Calibri" w:hAnsi="Calibri"/>
          <w:color w:val="1F497D"/>
          <w:sz w:val="22"/>
          <w:szCs w:val="22"/>
        </w:rPr>
        <w:t xml:space="preserve"> kommer med et forslag til vedtægtsændring til næste GF.</w:t>
      </w:r>
    </w:p>
    <w:p w:rsidR="00355F74" w:rsidRDefault="00355F74" w:rsidP="00355F74">
      <w:pPr>
        <w:pStyle w:val="Listeafsnit"/>
        <w:numPr>
          <w:ilvl w:val="0"/>
          <w:numId w:val="1"/>
        </w:numPr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Evt.</w:t>
      </w:r>
      <w:r w:rsidR="00E02C61">
        <w:rPr>
          <w:rFonts w:ascii="Calibri" w:hAnsi="Calibri"/>
          <w:color w:val="1F497D"/>
          <w:sz w:val="22"/>
          <w:szCs w:val="22"/>
        </w:rPr>
        <w:t xml:space="preserve"> </w:t>
      </w:r>
    </w:p>
    <w:p w:rsidR="00E02C61" w:rsidRDefault="00E02C61" w:rsidP="00E02C61">
      <w:pPr>
        <w:pStyle w:val="Listeafsnit"/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Der er et ønske fra Manøgade 7-9-11 om flere tørrestativer. Man mener belastningen er vokset. Byggeriet på Sankt Kjelds Gade er ved at være afsluttet. Tørrelofter og tørrealtaner kommer i brug igen i denne forening og vi ser til foråret om </w:t>
      </w:r>
      <w:r w:rsidR="00F019E7">
        <w:rPr>
          <w:rFonts w:ascii="Calibri" w:hAnsi="Calibri"/>
          <w:color w:val="1F497D"/>
          <w:sz w:val="22"/>
          <w:szCs w:val="22"/>
        </w:rPr>
        <w:t xml:space="preserve">belastningen på stativerne fortsat er </w:t>
      </w:r>
      <w:r w:rsidR="00807592">
        <w:rPr>
          <w:rFonts w:ascii="Calibri" w:hAnsi="Calibri"/>
          <w:color w:val="1F497D"/>
          <w:sz w:val="22"/>
          <w:szCs w:val="22"/>
        </w:rPr>
        <w:t xml:space="preserve">for </w:t>
      </w:r>
      <w:r w:rsidR="00F019E7">
        <w:rPr>
          <w:rFonts w:ascii="Calibri" w:hAnsi="Calibri"/>
          <w:color w:val="1F497D"/>
          <w:sz w:val="22"/>
          <w:szCs w:val="22"/>
        </w:rPr>
        <w:t>stor</w:t>
      </w:r>
      <w:r w:rsidR="00807592">
        <w:rPr>
          <w:rFonts w:ascii="Calibri" w:hAnsi="Calibri"/>
          <w:color w:val="1F497D"/>
          <w:sz w:val="22"/>
          <w:szCs w:val="22"/>
        </w:rPr>
        <w:t>, så der skal eta</w:t>
      </w:r>
      <w:bookmarkStart w:id="0" w:name="_GoBack"/>
      <w:bookmarkEnd w:id="0"/>
      <w:r w:rsidR="00807592">
        <w:rPr>
          <w:rFonts w:ascii="Calibri" w:hAnsi="Calibri"/>
          <w:color w:val="1F497D"/>
          <w:sz w:val="22"/>
          <w:szCs w:val="22"/>
        </w:rPr>
        <w:t>bleres flere stativer</w:t>
      </w:r>
      <w:r w:rsidR="00F019E7">
        <w:rPr>
          <w:rFonts w:ascii="Calibri" w:hAnsi="Calibri"/>
          <w:color w:val="1F497D"/>
          <w:sz w:val="22"/>
          <w:szCs w:val="22"/>
        </w:rPr>
        <w:t>.</w:t>
      </w:r>
    </w:p>
    <w:p w:rsidR="00F019E7" w:rsidRDefault="00F019E7" w:rsidP="00E02C61">
      <w:pPr>
        <w:pStyle w:val="Listeafsnit"/>
        <w:spacing w:before="100" w:after="100"/>
        <w:ind w:right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Der mangler lys i gården forskellige steder. ABC-rengøring er kontaktet og på sagen.</w:t>
      </w:r>
    </w:p>
    <w:p w:rsidR="00333142" w:rsidRPr="00355F74" w:rsidRDefault="00F019E7" w:rsidP="00807592">
      <w:pPr>
        <w:pStyle w:val="Listeafsnit"/>
        <w:spacing w:before="100" w:after="100"/>
        <w:ind w:right="720"/>
      </w:pPr>
      <w:r>
        <w:rPr>
          <w:rFonts w:ascii="Calibri" w:hAnsi="Calibri"/>
          <w:color w:val="1F497D"/>
          <w:sz w:val="22"/>
          <w:szCs w:val="22"/>
        </w:rPr>
        <w:t>Opdatering af hjemmesiden med korrekte bestyrelsesmedlemmer. MLW</w:t>
      </w:r>
    </w:p>
    <w:sectPr w:rsidR="00333142" w:rsidRPr="00355F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742"/>
    <w:multiLevelType w:val="hybridMultilevel"/>
    <w:tmpl w:val="3FAC3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4"/>
    <w:rsid w:val="000933F9"/>
    <w:rsid w:val="001B4675"/>
    <w:rsid w:val="002335F0"/>
    <w:rsid w:val="00333142"/>
    <w:rsid w:val="00355F74"/>
    <w:rsid w:val="00807592"/>
    <w:rsid w:val="009746F2"/>
    <w:rsid w:val="00A4056C"/>
    <w:rsid w:val="00B61D9B"/>
    <w:rsid w:val="00E02C61"/>
    <w:rsid w:val="00E570D8"/>
    <w:rsid w:val="00F019E7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F7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F7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Wanscher</dc:creator>
  <cp:lastModifiedBy>Marie-Louise Wanscher</cp:lastModifiedBy>
  <cp:revision>4</cp:revision>
  <dcterms:created xsi:type="dcterms:W3CDTF">2018-11-28T18:05:00Z</dcterms:created>
  <dcterms:modified xsi:type="dcterms:W3CDTF">2018-11-28T20:27:00Z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